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72EA" w:rsidRPr="00A072EA" w14:paraId="32981B4F" w14:textId="77777777" w:rsidTr="00A072EA">
        <w:trPr>
          <w:trHeight w:val="1011"/>
          <w:jc w:val="center"/>
        </w:trPr>
        <w:tc>
          <w:tcPr>
            <w:tcW w:w="11191" w:type="dxa"/>
            <w:hideMark/>
          </w:tcPr>
          <w:p w14:paraId="328850FF" w14:textId="0CE9351F" w:rsidR="00A072EA" w:rsidRPr="00A072EA" w:rsidRDefault="00A072EA" w:rsidP="00A072EA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noProof/>
              </w:rPr>
              <w:drawing>
                <wp:inline distT="0" distB="0" distL="0" distR="0" wp14:anchorId="2B6EC9A2" wp14:editId="5C06D368">
                  <wp:extent cx="2055495" cy="636270"/>
                  <wp:effectExtent l="0" t="0" r="1905" b="0"/>
                  <wp:docPr id="1757882373" name="Grafik 6" descr="Ein Bild, das Screenshot, Schwarz, Farbigkeit, Dunkelheit enthält.&#10;&#10;Automatisch generierte Beschreibun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882373" name="Grafik 6" descr="Ein Bild, das Screenshot, Schwarz, Farbigkeit, Dunkelheit enthält.&#10;&#10;Automatisch generierte Beschreibung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2EA" w:rsidRPr="00A072EA" w14:paraId="434B9435" w14:textId="77777777" w:rsidTr="00A072EA">
        <w:trPr>
          <w:trHeight w:val="415"/>
          <w:jc w:val="center"/>
        </w:trPr>
        <w:tc>
          <w:tcPr>
            <w:tcW w:w="11191" w:type="dxa"/>
            <w:hideMark/>
          </w:tcPr>
          <w:p w14:paraId="105C62EB" w14:textId="77777777" w:rsidR="00A072EA" w:rsidRPr="00A072EA" w:rsidRDefault="00A072EA" w:rsidP="00A072E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  <w:pict w14:anchorId="543A1DF9">
                <v:rect id="_x0000_i1026" style="width:470.3pt;height:1.5pt" o:hrstd="t" o:hrnoshade="t" o:hr="t" fillcolor="#4f3597" stroked="f"/>
              </w:pict>
            </w:r>
          </w:p>
        </w:tc>
      </w:tr>
      <w:tr w:rsidR="00A072EA" w:rsidRPr="00A072EA" w14:paraId="55DAD3AA" w14:textId="77777777" w:rsidTr="00A072EA">
        <w:trPr>
          <w:trHeight w:val="2048"/>
          <w:jc w:val="center"/>
        </w:trPr>
        <w:tc>
          <w:tcPr>
            <w:tcW w:w="11191" w:type="dxa"/>
            <w:hideMark/>
          </w:tcPr>
          <w:p w14:paraId="45818FFE" w14:textId="77777777" w:rsidR="00A072EA" w:rsidRPr="00A072EA" w:rsidRDefault="00A072EA" w:rsidP="00A07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b/>
                <w:bCs/>
                <w:kern w:val="0"/>
                <w:sz w:val="28"/>
                <w:szCs w:val="28"/>
                <w:lang w:eastAsia="de-AT"/>
                <w14:ligatures w14:val="none"/>
              </w:rPr>
              <w:t>PRESSEINFORMATION</w:t>
            </w:r>
          </w:p>
          <w:p w14:paraId="167DDBD7" w14:textId="77777777" w:rsidR="00A072EA" w:rsidRPr="00A072EA" w:rsidRDefault="00A072EA" w:rsidP="00A0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> </w:t>
            </w:r>
          </w:p>
          <w:p w14:paraId="75679567" w14:textId="77777777" w:rsidR="00A072EA" w:rsidRPr="00A072EA" w:rsidRDefault="00A072EA" w:rsidP="00A07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de-AT"/>
                <w14:ligatures w14:val="none"/>
              </w:rPr>
              <w:t>Sommerliche Inspirationen für Kunstliebhaber</w:t>
            </w:r>
          </w:p>
          <w:p w14:paraId="21DB8981" w14:textId="77777777" w:rsidR="00A072EA" w:rsidRPr="00A072EA" w:rsidRDefault="00A072EA" w:rsidP="00A07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>Holzbildhauer lädt zur künstlerischen Entdeckungsreise</w:t>
            </w:r>
          </w:p>
          <w:p w14:paraId="7E36E1B7" w14:textId="77777777" w:rsidR="00A072EA" w:rsidRPr="00A072EA" w:rsidRDefault="00A072EA" w:rsidP="00A0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e-AT"/>
                <w14:ligatures w14:val="none"/>
              </w:rPr>
              <w:t> </w:t>
            </w:r>
          </w:p>
          <w:p w14:paraId="1A7E311A" w14:textId="3AE6BDC0" w:rsidR="00A072EA" w:rsidRPr="00A072EA" w:rsidRDefault="00A072EA" w:rsidP="00A07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 xml:space="preserve">Wien/Korneuburg, </w:t>
            </w:r>
            <w:r w:rsidR="00C707D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>Juli</w:t>
            </w: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 xml:space="preserve"> 2023. </w:t>
            </w: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Mit dem Wechsel der Jahreszeiten gibt es wieder einige Neuerungen im Kunst-Kosmos des Holzbildhauers Andreas Mathes: In den Sommermonaten lädt er Kunstinteressierte zu einem Spaziergang der anderen Art ein: In der Heimatgemeinde des Künstlers, in Korneuburg und Umgebung, wurden Skulpturen im öffentlichen Raum geschaffen, die darauf warten auf einer sommerlichen Erkundungsreise entdeckt zu werden. So findet man etwa einen "Späher" in der Garten Tulln, eine "Tänzerin" im Schloss Bad Fischau oder Hirsche aus Holz im Gut </w:t>
            </w:r>
            <w:proofErr w:type="spellStart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Gasteil</w:t>
            </w:r>
            <w:proofErr w:type="spellEnd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. Eine „Landkarte“ mit den weiteren Stationen kann als Anfahrtsplan für die kostenlose Sommer-Kunst-Ausflüge genutzt werden.</w:t>
            </w:r>
          </w:p>
          <w:p w14:paraId="762E8397" w14:textId="77777777" w:rsidR="00A072EA" w:rsidRPr="00A072EA" w:rsidRDefault="00A072EA" w:rsidP="00A07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  <w:t> </w:t>
            </w:r>
          </w:p>
          <w:p w14:paraId="717B2D31" w14:textId="77777777" w:rsidR="00A072EA" w:rsidRPr="00A072EA" w:rsidRDefault="00A072EA" w:rsidP="00A07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Monate voller Inspiration. </w:t>
            </w: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Die bisher größte Einzelausstellung "</w:t>
            </w:r>
            <w:proofErr w:type="spellStart"/>
            <w:proofErr w:type="gramStart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be.inspired</w:t>
            </w:r>
            <w:proofErr w:type="spellEnd"/>
            <w:proofErr w:type="gramEnd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" von Andreas Mathes im Schlumberger </w:t>
            </w:r>
            <w:proofErr w:type="spellStart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Artfloor</w:t>
            </w:r>
            <w:proofErr w:type="spellEnd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 gab Kunst-Liebhabern von 30. März bis 24. Juni einen Einblick in den vielfältigen Kosmos der Kunst. Von abstrakten Skulpturen bis hin zu figurativen Arbeiten ließen sich die Besucherinnen und Besucher inspirieren. Mathes möchte mit seinen Werken zur Auseinandersetzung mit der Natur, dem Menschsein und den Werten, die ein gelingendes Miteinander ermöglichen, anregen.  So entstanden auch die "Inspiration Helferleins", an den Händen ineinander „fließende“ Figuren, die einander zur Seite stehen und sich unterstützen.  </w:t>
            </w:r>
          </w:p>
          <w:p w14:paraId="1D819C07" w14:textId="77777777" w:rsidR="00A072EA" w:rsidRPr="00A072EA" w:rsidRDefault="00A072EA" w:rsidP="00A0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  <w:p w14:paraId="104B6953" w14:textId="77777777" w:rsidR="00A072EA" w:rsidRPr="00A072EA" w:rsidRDefault="00A072EA" w:rsidP="00A07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„Ich hoffe, dass es mir mit </w:t>
            </w:r>
            <w:proofErr w:type="spellStart"/>
            <w:proofErr w:type="gramStart"/>
            <w:r w:rsidRPr="00A072EA">
              <w:rPr>
                <w:rFonts w:ascii="Verdana" w:eastAsia="Times New Roman" w:hAnsi="Verdana" w:cs="Times New Roman"/>
                <w:i/>
                <w:iCs/>
                <w:kern w:val="0"/>
                <w:sz w:val="20"/>
                <w:szCs w:val="20"/>
                <w:lang w:eastAsia="de-DE"/>
                <w14:ligatures w14:val="none"/>
              </w:rPr>
              <w:t>be.inspired</w:t>
            </w:r>
            <w:proofErr w:type="spellEnd"/>
            <w:proofErr w:type="gramEnd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 gelungen ist, Menschen mit der schöpferischen Kraft der Inspiration mitzureißen. Denn Kunst ist für mich vor allem eines: das verbindende Element zwischen uns Menschen, das völlig ohne Worte auskommt. Als </w:t>
            </w: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 xml:space="preserve">nächstes werde ich mit meiner Kunst beim </w:t>
            </w: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>Symposium "</w:t>
            </w:r>
            <w:hyperlink r:id="rId6" w:history="1">
              <w:r w:rsidRPr="00A072EA">
                <w:rPr>
                  <w:rFonts w:ascii="Verdana" w:eastAsia="Times New Roman" w:hAnsi="Verdana" w:cs="Times New Roman"/>
                  <w:color w:val="0092FF"/>
                  <w:kern w:val="0"/>
                  <w:sz w:val="20"/>
                  <w:szCs w:val="20"/>
                  <w:u w:val="single"/>
                  <w:lang w:eastAsia="de-AT"/>
                  <w14:ligatures w14:val="none"/>
                </w:rPr>
                <w:t>Kunst in der Natur</w:t>
              </w:r>
            </w:hyperlink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 xml:space="preserve">" von 19. August - 02. September 2023 in </w:t>
            </w:r>
            <w:proofErr w:type="spellStart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>Gars</w:t>
            </w:r>
            <w:proofErr w:type="spellEnd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 xml:space="preserve"> am Kamp dabei sein.</w:t>
            </w: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", so Andreas Mathes. </w:t>
            </w:r>
          </w:p>
          <w:p w14:paraId="38145225" w14:textId="77777777" w:rsidR="00A072EA" w:rsidRPr="00A072EA" w:rsidRDefault="00A072EA" w:rsidP="00A0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  <w:p w14:paraId="7EA029BB" w14:textId="77777777" w:rsidR="00A072EA" w:rsidRPr="00A072EA" w:rsidRDefault="00A072EA" w:rsidP="00A0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Die </w:t>
            </w:r>
            <w:r w:rsidRPr="00A072EA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aktuelle Presseinformation</w:t>
            </w: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 und </w:t>
            </w:r>
            <w:r w:rsidRPr="00A072EA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Bildmaterial</w:t>
            </w: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 zum </w:t>
            </w:r>
            <w:r w:rsidRPr="00A072EA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Download</w:t>
            </w: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 xml:space="preserve"> finden Sie im </w:t>
            </w:r>
            <w:hyperlink r:id="rId7" w:history="1">
              <w:r w:rsidRPr="00A072EA">
                <w:rPr>
                  <w:rFonts w:ascii="Verdana" w:eastAsia="Times New Roman" w:hAnsi="Verdana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de-DE"/>
                  <w14:ligatures w14:val="none"/>
                </w:rPr>
                <w:t>Pressebereich</w:t>
              </w:r>
            </w:hyperlink>
          </w:p>
          <w:p w14:paraId="616DF866" w14:textId="77777777" w:rsidR="00A072EA" w:rsidRPr="00A072EA" w:rsidRDefault="00A072EA" w:rsidP="00A072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  <w:p w14:paraId="52DF387F" w14:textId="77777777" w:rsidR="00A072EA" w:rsidRPr="00A072EA" w:rsidRDefault="00A072EA" w:rsidP="00A0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 xml:space="preserve">Mehr zu Andreas Mathes </w:t>
            </w:r>
            <w:hyperlink r:id="rId8" w:history="1">
              <w:r w:rsidRPr="00A072EA">
                <w:rPr>
                  <w:rFonts w:ascii="Verdana" w:eastAsia="Times New Roman" w:hAnsi="Verdana" w:cs="Times New Roman"/>
                  <w:color w:val="0563C1"/>
                  <w:kern w:val="0"/>
                  <w:sz w:val="20"/>
                  <w:szCs w:val="20"/>
                  <w:u w:val="single"/>
                  <w:lang w:eastAsia="de-AT"/>
                  <w14:ligatures w14:val="none"/>
                </w:rPr>
                <w:t>www.andreasmathes.com</w:t>
              </w:r>
            </w:hyperlink>
          </w:p>
          <w:p w14:paraId="58873900" w14:textId="77777777" w:rsidR="00A072EA" w:rsidRPr="00A072EA" w:rsidRDefault="00A072EA" w:rsidP="00A0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 xml:space="preserve">Eintauchen in den Kunst-Kosmos </w:t>
            </w:r>
            <w:hyperlink r:id="rId9" w:history="1">
              <w:r w:rsidRPr="00A072EA">
                <w:rPr>
                  <w:rFonts w:ascii="Verdana" w:eastAsia="Times New Roman" w:hAnsi="Verdana" w:cs="Times New Roman"/>
                  <w:color w:val="0563C1"/>
                  <w:kern w:val="0"/>
                  <w:sz w:val="20"/>
                  <w:szCs w:val="20"/>
                  <w:u w:val="single"/>
                  <w:lang w:eastAsia="de-AT"/>
                  <w14:ligatures w14:val="none"/>
                </w:rPr>
                <w:t>https://andreasmathes.com/kunst-kosmos/</w:t>
              </w:r>
            </w:hyperlink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 xml:space="preserve"> </w:t>
            </w:r>
          </w:p>
          <w:p w14:paraId="56A29F2C" w14:textId="77777777" w:rsidR="00A072EA" w:rsidRPr="00A072EA" w:rsidRDefault="00A072EA" w:rsidP="00A072E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de-AT"/>
                <w14:ligatures w14:val="none"/>
              </w:rPr>
              <w:t xml:space="preserve">Den Künstler erreichen Sie direkt unter </w:t>
            </w:r>
            <w:hyperlink r:id="rId10" w:history="1">
              <w:r w:rsidRPr="00A072EA">
                <w:rPr>
                  <w:rFonts w:ascii="Verdana" w:eastAsia="Times New Roman" w:hAnsi="Verdana" w:cs="Times New Roman"/>
                  <w:color w:val="0563C1"/>
                  <w:kern w:val="0"/>
                  <w:sz w:val="20"/>
                  <w:szCs w:val="20"/>
                  <w:u w:val="single"/>
                  <w:lang w:eastAsia="de-AT"/>
                  <w14:ligatures w14:val="none"/>
                </w:rPr>
                <w:t>atelier@andreasmathes.com</w:t>
              </w:r>
            </w:hyperlink>
          </w:p>
          <w:p w14:paraId="37C14396" w14:textId="77777777" w:rsidR="00A072EA" w:rsidRPr="00A072EA" w:rsidRDefault="00A072EA" w:rsidP="00A072E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14:ligatures w14:val="none"/>
              </w:rPr>
              <w:t>Medien-Kontakt:</w:t>
            </w:r>
            <w:r w:rsidRPr="00A072EA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>Zowack</w:t>
            </w:r>
            <w:proofErr w:type="spellEnd"/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PR &amp; Communications: </w:t>
            </w:r>
            <w:hyperlink r:id="rId11" w:history="1">
              <w:r w:rsidRPr="00A072EA">
                <w:rPr>
                  <w:rFonts w:ascii="Verdana" w:eastAsia="Times New Roman" w:hAnsi="Verdana" w:cs="Times New Roman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office@zowack.com</w:t>
              </w:r>
            </w:hyperlink>
            <w:r w:rsidRPr="00A072EA">
              <w:rPr>
                <w:rFonts w:ascii="Verdana" w:eastAsia="Times New Roman" w:hAnsi="Verdana" w:cs="Times New Roman"/>
                <w:kern w:val="0"/>
                <w:sz w:val="20"/>
                <w:szCs w:val="20"/>
                <w14:ligatures w14:val="none"/>
              </w:rPr>
              <w:t xml:space="preserve"> oder Tel.: +43 676 304 7112</w:t>
            </w:r>
          </w:p>
          <w:p w14:paraId="0C4A9ADA" w14:textId="77777777" w:rsidR="00A072EA" w:rsidRPr="00A072EA" w:rsidRDefault="00A072EA" w:rsidP="00A07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b/>
                <w:bCs/>
                <w:kern w:val="0"/>
                <w:sz w:val="15"/>
                <w:szCs w:val="15"/>
                <w:lang w:eastAsia="de-AT"/>
                <w14:ligatures w14:val="none"/>
              </w:rPr>
              <w:t>Hinweis Datenschutz</w:t>
            </w:r>
            <w:r w:rsidRPr="00A072EA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de-AT"/>
                <w14:ligatures w14:val="none"/>
              </w:rPr>
              <w:t xml:space="preserve">: Sie erhalten diese Information im Hinblick auf Ihre im öffentlichen Interesse stehende journalistische Tätigkeit. Wir bemühen uns Ihnen nur für Ihren Bereich passende Informationen zukommen zu lassen. Sollte sich Ihr redaktioneller Fokus verändert haben und Sie diese Informationen nicht mehr erhalten wollen, dann reicht ein kurzes Mail mit dem Betreff: Löschung an </w:t>
            </w:r>
            <w:hyperlink r:id="rId12" w:history="1">
              <w:r w:rsidRPr="00A072EA">
                <w:rPr>
                  <w:rFonts w:ascii="Verdana" w:eastAsia="Times New Roman" w:hAnsi="Verdana" w:cs="Times New Roman"/>
                  <w:color w:val="0000FF"/>
                  <w:kern w:val="0"/>
                  <w:sz w:val="15"/>
                  <w:szCs w:val="15"/>
                  <w:u w:val="single"/>
                  <w:lang w:eastAsia="de-AT"/>
                  <w14:ligatures w14:val="none"/>
                </w:rPr>
                <w:t>office@zowack.com</w:t>
              </w:r>
            </w:hyperlink>
            <w:r w:rsidRPr="00A072EA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de-AT"/>
                <w14:ligatures w14:val="none"/>
              </w:rPr>
              <w:t xml:space="preserve"> und wir entfernen Ihre Daten umgehend und vollständig.</w:t>
            </w:r>
          </w:p>
          <w:p w14:paraId="25234A01" w14:textId="77777777" w:rsidR="00A072EA" w:rsidRPr="00A072EA" w:rsidRDefault="00A072EA" w:rsidP="00A072EA">
            <w:p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Verdana" w:eastAsia="Times New Roman" w:hAnsi="Verdana" w:cs="Times New Roman"/>
                <w:kern w:val="0"/>
                <w:sz w:val="15"/>
                <w:szCs w:val="15"/>
                <w:lang w:eastAsia="de-DE"/>
                <w14:ligatures w14:val="none"/>
              </w:rPr>
              <w:t> </w:t>
            </w:r>
          </w:p>
        </w:tc>
      </w:tr>
      <w:tr w:rsidR="00A072EA" w:rsidRPr="00A072EA" w14:paraId="0F204CEB" w14:textId="77777777" w:rsidTr="00A072EA">
        <w:trPr>
          <w:trHeight w:val="376"/>
          <w:jc w:val="center"/>
        </w:trPr>
        <w:tc>
          <w:tcPr>
            <w:tcW w:w="11191" w:type="dxa"/>
            <w:hideMark/>
          </w:tcPr>
          <w:p w14:paraId="46F70FA7" w14:textId="77777777" w:rsidR="00A072EA" w:rsidRPr="00A072EA" w:rsidRDefault="00A072EA" w:rsidP="00A072EA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  <w:lastRenderedPageBreak/>
              <w:pict w14:anchorId="549CB64B">
                <v:rect id="_x0000_i1027" style="width:470.3pt;height:1.5pt" o:hrstd="t" o:hrnoshade="t" o:hr="t" fillcolor="#4f3597" stroked="f"/>
              </w:pict>
            </w:r>
          </w:p>
        </w:tc>
      </w:tr>
      <w:tr w:rsidR="00A072EA" w:rsidRPr="00A072EA" w14:paraId="1547C15D" w14:textId="77777777" w:rsidTr="00A072EA">
        <w:trPr>
          <w:trHeight w:val="390"/>
          <w:jc w:val="center"/>
        </w:trPr>
        <w:tc>
          <w:tcPr>
            <w:tcW w:w="111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337F47" w14:textId="77777777" w:rsidR="00A072EA" w:rsidRPr="00A072EA" w:rsidRDefault="00A072EA" w:rsidP="00A07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proofErr w:type="spellStart"/>
            <w:r w:rsidRPr="00A072EA">
              <w:rPr>
                <w:rFonts w:ascii="Verdana" w:eastAsia="Times New Roman" w:hAnsi="Verdana" w:cs="Times New Roman"/>
                <w:color w:val="808080"/>
                <w:spacing w:val="22"/>
                <w:kern w:val="0"/>
                <w:sz w:val="16"/>
                <w:szCs w:val="16"/>
                <w:lang w:val="fr-FR" w:eastAsia="de-AT"/>
                <w14:ligatures w14:val="none"/>
              </w:rPr>
              <w:t>Zowack</w:t>
            </w:r>
            <w:proofErr w:type="spellEnd"/>
            <w:r w:rsidRPr="00A072EA">
              <w:rPr>
                <w:rFonts w:ascii="Verdana" w:eastAsia="Times New Roman" w:hAnsi="Verdana" w:cs="Times New Roman"/>
                <w:color w:val="808080"/>
                <w:spacing w:val="22"/>
                <w:kern w:val="0"/>
                <w:sz w:val="16"/>
                <w:szCs w:val="16"/>
                <w:lang w:val="fr-FR" w:eastAsia="de-AT"/>
                <w14:ligatures w14:val="none"/>
              </w:rPr>
              <w:t xml:space="preserve"> PR &amp; Communications • Anton-</w:t>
            </w:r>
            <w:proofErr w:type="spellStart"/>
            <w:r w:rsidRPr="00A072EA">
              <w:rPr>
                <w:rFonts w:ascii="Verdana" w:eastAsia="Times New Roman" w:hAnsi="Verdana" w:cs="Times New Roman"/>
                <w:color w:val="808080"/>
                <w:spacing w:val="22"/>
                <w:kern w:val="0"/>
                <w:sz w:val="16"/>
                <w:szCs w:val="16"/>
                <w:lang w:val="fr-FR" w:eastAsia="de-AT"/>
                <w14:ligatures w14:val="none"/>
              </w:rPr>
              <w:t>Böckgasse</w:t>
            </w:r>
            <w:proofErr w:type="spellEnd"/>
            <w:r w:rsidRPr="00A072EA">
              <w:rPr>
                <w:rFonts w:ascii="Verdana" w:eastAsia="Times New Roman" w:hAnsi="Verdana" w:cs="Times New Roman"/>
                <w:color w:val="808080"/>
                <w:spacing w:val="22"/>
                <w:kern w:val="0"/>
                <w:sz w:val="16"/>
                <w:szCs w:val="16"/>
                <w:lang w:val="fr-FR" w:eastAsia="de-AT"/>
                <w14:ligatures w14:val="none"/>
              </w:rPr>
              <w:t xml:space="preserve"> 2/RH6 • </w:t>
            </w:r>
            <w:proofErr w:type="gramStart"/>
            <w:r w:rsidRPr="00A072EA">
              <w:rPr>
                <w:rFonts w:ascii="Verdana" w:eastAsia="Times New Roman" w:hAnsi="Verdana" w:cs="Times New Roman"/>
                <w:color w:val="808080"/>
                <w:spacing w:val="22"/>
                <w:kern w:val="0"/>
                <w:sz w:val="16"/>
                <w:szCs w:val="16"/>
                <w:lang w:val="fr-FR" w:eastAsia="de-AT"/>
                <w14:ligatures w14:val="none"/>
              </w:rPr>
              <w:t>1210  Wien</w:t>
            </w:r>
            <w:proofErr w:type="gramEnd"/>
          </w:p>
          <w:p w14:paraId="03A6B192" w14:textId="77777777" w:rsidR="00A072EA" w:rsidRPr="00A072EA" w:rsidRDefault="00A072EA" w:rsidP="00A07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hyperlink r:id="rId13" w:tgtFrame="_blank" w:history="1">
              <w:r w:rsidRPr="00A072EA">
                <w:rPr>
                  <w:rFonts w:ascii="Verdana" w:eastAsia="Times New Roman" w:hAnsi="Verdana" w:cs="Times New Roman"/>
                  <w:color w:val="808080"/>
                  <w:spacing w:val="22"/>
                  <w:kern w:val="0"/>
                  <w:sz w:val="16"/>
                  <w:szCs w:val="16"/>
                  <w:u w:val="single"/>
                  <w:lang w:val="fr-FR" w:eastAsia="de-AT"/>
                  <w14:ligatures w14:val="none"/>
                </w:rPr>
                <w:t>Tel:+43/1/2908080</w:t>
              </w:r>
            </w:hyperlink>
            <w:r w:rsidRPr="00A072EA">
              <w:rPr>
                <w:rFonts w:ascii="Verdana" w:eastAsia="Times New Roman" w:hAnsi="Verdana" w:cs="Times New Roman"/>
                <w:color w:val="808080"/>
                <w:spacing w:val="22"/>
                <w:kern w:val="0"/>
                <w:sz w:val="16"/>
                <w:szCs w:val="16"/>
                <w:lang w:val="fr-FR" w:eastAsia="de-AT"/>
                <w14:ligatures w14:val="none"/>
              </w:rPr>
              <w:t xml:space="preserve">    •    </w:t>
            </w:r>
            <w:hyperlink r:id="rId14" w:tgtFrame="_blank" w:history="1">
              <w:r w:rsidRPr="00A072EA">
                <w:rPr>
                  <w:rFonts w:ascii="Verdana" w:eastAsia="Times New Roman" w:hAnsi="Verdana" w:cs="Times New Roman"/>
                  <w:color w:val="808080"/>
                  <w:spacing w:val="22"/>
                  <w:kern w:val="0"/>
                  <w:sz w:val="16"/>
                  <w:szCs w:val="16"/>
                  <w:u w:val="single"/>
                  <w:lang w:val="fr-FR" w:eastAsia="de-AT"/>
                  <w14:ligatures w14:val="none"/>
                </w:rPr>
                <w:t>office@zowack.com</w:t>
              </w:r>
            </w:hyperlink>
            <w:r w:rsidRPr="00A072EA">
              <w:rPr>
                <w:rFonts w:ascii="Verdana" w:eastAsia="Times New Roman" w:hAnsi="Verdana" w:cs="Times New Roman"/>
                <w:color w:val="808080"/>
                <w:spacing w:val="22"/>
                <w:kern w:val="0"/>
                <w:sz w:val="16"/>
                <w:szCs w:val="16"/>
                <w:lang w:val="fr-FR" w:eastAsia="de-AT"/>
                <w14:ligatures w14:val="none"/>
              </w:rPr>
              <w:t xml:space="preserve">    •    </w:t>
            </w:r>
            <w:hyperlink r:id="rId15" w:tgtFrame="_blank" w:history="1">
              <w:r w:rsidRPr="00A072EA">
                <w:rPr>
                  <w:rFonts w:ascii="Verdana" w:eastAsia="Times New Roman" w:hAnsi="Verdana" w:cs="Times New Roman"/>
                  <w:color w:val="808080"/>
                  <w:spacing w:val="22"/>
                  <w:kern w:val="0"/>
                  <w:sz w:val="16"/>
                  <w:szCs w:val="16"/>
                  <w:u w:val="single"/>
                  <w:lang w:val="fr-FR" w:eastAsia="de-AT"/>
                  <w14:ligatures w14:val="none"/>
                </w:rPr>
                <w:t>zowack.com</w:t>
              </w:r>
            </w:hyperlink>
          </w:p>
          <w:p w14:paraId="2CF6DB4C" w14:textId="72499096" w:rsidR="00A072EA" w:rsidRPr="00A072EA" w:rsidRDefault="00A072EA" w:rsidP="00A072E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</w:pPr>
            <w:r w:rsidRPr="00A072EA">
              <w:rPr>
                <w:noProof/>
              </w:rPr>
              <w:drawing>
                <wp:inline distT="0" distB="0" distL="0" distR="0" wp14:anchorId="1B0A371C" wp14:editId="1B965BB9">
                  <wp:extent cx="380365" cy="160655"/>
                  <wp:effectExtent l="0" t="0" r="635" b="0"/>
                  <wp:docPr id="1941632525" name="Grafik 5" descr="Description: fb_signatu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fb_signa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2EA">
              <w:rPr>
                <w:noProof/>
              </w:rPr>
              <w:drawing>
                <wp:inline distT="0" distB="0" distL="0" distR="0" wp14:anchorId="71F0FB2B" wp14:editId="4CD99885">
                  <wp:extent cx="380365" cy="160655"/>
                  <wp:effectExtent l="0" t="0" r="635" b="0"/>
                  <wp:docPr id="530138054" name="Grafik 4" descr="Description: xing_signatur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xing_signa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2EA">
              <w:rPr>
                <w:noProof/>
              </w:rPr>
              <w:drawing>
                <wp:inline distT="0" distB="0" distL="0" distR="0" wp14:anchorId="44E0A432" wp14:editId="6EAE5E96">
                  <wp:extent cx="380365" cy="160655"/>
                  <wp:effectExtent l="0" t="0" r="635" b="0"/>
                  <wp:docPr id="1724513263" name="Grafik 3" descr="Description: li_signatur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i_signat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2EA">
              <w:rPr>
                <w:noProof/>
              </w:rPr>
              <w:drawing>
                <wp:inline distT="0" distB="0" distL="0" distR="0" wp14:anchorId="7907EA80" wp14:editId="78CF8704">
                  <wp:extent cx="153670" cy="153670"/>
                  <wp:effectExtent l="0" t="0" r="0" b="0"/>
                  <wp:docPr id="708200050" name="Grafik 2" descr="twitter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2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AT"/>
                <w14:ligatures w14:val="none"/>
              </w:rPr>
              <w:t xml:space="preserve">  </w:t>
            </w:r>
            <w:r w:rsidRPr="00A072EA">
              <w:rPr>
                <w:noProof/>
              </w:rPr>
              <w:drawing>
                <wp:inline distT="0" distB="0" distL="0" distR="0" wp14:anchorId="3FBC369F" wp14:editId="074A6B36">
                  <wp:extent cx="153670" cy="153670"/>
                  <wp:effectExtent l="0" t="0" r="0" b="0"/>
                  <wp:docPr id="1590069482" name="Grafik 1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1BC96" w14:textId="77777777" w:rsidR="00A072EA" w:rsidRPr="00A072EA" w:rsidRDefault="00A072EA" w:rsidP="00A07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A072E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 </w:t>
      </w:r>
    </w:p>
    <w:p w14:paraId="08C47AF2" w14:textId="77777777" w:rsidR="006B0519" w:rsidRDefault="006B0519"/>
    <w:sectPr w:rsidR="006B05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EA"/>
    <w:rsid w:val="006B0519"/>
    <w:rsid w:val="00A072EA"/>
    <w:rsid w:val="00C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5B47"/>
  <w15:chartTrackingRefBased/>
  <w15:docId w15:val="{782EEC95-A158-429F-8AA2-A9D6EE68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072EA"/>
    <w:rPr>
      <w:color w:val="0000FF"/>
      <w:u w:val="single"/>
    </w:rPr>
  </w:style>
  <w:style w:type="paragraph" w:customStyle="1" w:styleId="default">
    <w:name w:val="default"/>
    <w:basedOn w:val="Standard"/>
    <w:rsid w:val="00A0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1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77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4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1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4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2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9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427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73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39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48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160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527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147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9525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7298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787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393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859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110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815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7506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6911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59017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585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79761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52066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85410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98429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493363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71924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57066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724563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439048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974120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51251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540117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03697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931653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2387197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0711639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76962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578639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589946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5621604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913994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0641359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2221084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9106695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94091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0401807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72403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61444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206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13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912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114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317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487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217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75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5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001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454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919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384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671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500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93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70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377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36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968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50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1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908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055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56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8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080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5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55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391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51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882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660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88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513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594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44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208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9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17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184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44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056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335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396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919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103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204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666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81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725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319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662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899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069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969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411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852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074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746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341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82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06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28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48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339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822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840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456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7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377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65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233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94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91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07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989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382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727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574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047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123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90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628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758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430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72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944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185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206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177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284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983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01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2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938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6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69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05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499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84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621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0664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6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447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849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296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399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04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9036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358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83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48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674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785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53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902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94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3692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0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92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998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40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91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330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097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330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659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330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964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05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893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858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882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451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837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418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169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4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226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66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409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118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90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393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207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45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654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123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681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473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232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067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26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49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91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710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919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317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88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771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08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392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36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100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64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9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697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77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18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580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3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4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1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77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35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12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87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038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78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00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22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02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84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27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02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039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7257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4327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0454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6363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7469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9003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3608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0351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73927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05998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2642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979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52851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41634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80026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3591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41739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295068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659900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09826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84565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57520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424367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95286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893328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490537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18894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3785153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1626794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172879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795646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4897616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8399438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064208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801339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5332388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129175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6299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95426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403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162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632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5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554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788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880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02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019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4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34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96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04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787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509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81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040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80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232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709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971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8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44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404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545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895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296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280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568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58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47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26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17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69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078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761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594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099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582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921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135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88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378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623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818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6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16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338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1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091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180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01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408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23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689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555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6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440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841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650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76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320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285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795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329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89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247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154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231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679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487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901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52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39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178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94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934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097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178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461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28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881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82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625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762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18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884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295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261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383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139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262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771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826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014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783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773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682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16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65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178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702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539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327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741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725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88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504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62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101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3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815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257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043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376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37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1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773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910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0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443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282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089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697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488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425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198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368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292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799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143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53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804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282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80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158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857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71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926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592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423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866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990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2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13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23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40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095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30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161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661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849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486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107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399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204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186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541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222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208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079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935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2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997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886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163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573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414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6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935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48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394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696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604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029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056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asmathes.com" TargetMode="External"/><Relationship Id="rId13" Type="http://schemas.openxmlformats.org/officeDocument/2006/relationships/hyperlink" Target="tel:+43/1/2908080" TargetMode="External"/><Relationship Id="rId18" Type="http://schemas.openxmlformats.org/officeDocument/2006/relationships/hyperlink" Target="https://www.xing.com/companies/zowackpr&amp;communication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yperlink" Target="https://andreasmathes.com/presseaussendung/be-inspired-wie-kunst-zum-miteinander-inspiriert/" TargetMode="External"/><Relationship Id="rId12" Type="http://schemas.openxmlformats.org/officeDocument/2006/relationships/hyperlink" Target="mailto:office@zowack.com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facebook.com/zowackPR" TargetMode="External"/><Relationship Id="rId20" Type="http://schemas.openxmlformats.org/officeDocument/2006/relationships/hyperlink" Target="https://www.linkedin.com/company/zowack-pr-&amp;-communications?trk=top_nav_hom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unstindernatur.at/symposium/" TargetMode="External"/><Relationship Id="rId11" Type="http://schemas.openxmlformats.org/officeDocument/2006/relationships/hyperlink" Target="mailto:office@zowack.com" TargetMode="External"/><Relationship Id="rId24" Type="http://schemas.openxmlformats.org/officeDocument/2006/relationships/hyperlink" Target="https://www.instagram.com/zowackp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zowack.com/" TargetMode="External"/><Relationship Id="rId23" Type="http://schemas.openxmlformats.org/officeDocument/2006/relationships/image" Target="media/image5.png"/><Relationship Id="rId10" Type="http://schemas.openxmlformats.org/officeDocument/2006/relationships/hyperlink" Target="mailto:atelier@andreasmathes.com" TargetMode="External"/><Relationship Id="rId19" Type="http://schemas.openxmlformats.org/officeDocument/2006/relationships/image" Target="media/image3.png"/><Relationship Id="rId4" Type="http://schemas.openxmlformats.org/officeDocument/2006/relationships/hyperlink" Target="http://www.zowack.com/" TargetMode="External"/><Relationship Id="rId9" Type="http://schemas.openxmlformats.org/officeDocument/2006/relationships/hyperlink" Target="https://andreasmathes.com/kunst-kosmos/" TargetMode="External"/><Relationship Id="rId14" Type="http://schemas.openxmlformats.org/officeDocument/2006/relationships/hyperlink" Target="mailto:office@zowack.com" TargetMode="External"/><Relationship Id="rId22" Type="http://schemas.openxmlformats.org/officeDocument/2006/relationships/hyperlink" Target="https://twitter.com/ZowackP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Mathes</dc:creator>
  <cp:keywords/>
  <dc:description/>
  <cp:lastModifiedBy>Andreas Mathes</cp:lastModifiedBy>
  <cp:revision>2</cp:revision>
  <dcterms:created xsi:type="dcterms:W3CDTF">2023-06-27T14:12:00Z</dcterms:created>
  <dcterms:modified xsi:type="dcterms:W3CDTF">2023-06-27T14:14:00Z</dcterms:modified>
</cp:coreProperties>
</file>